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8" w:rightChars="204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>
      <w:pPr>
        <w:ind w:right="428" w:rightChars="204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right="428" w:rightChars="204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z w:val="44"/>
          <w:szCs w:val="44"/>
        </w:rPr>
        <w:t>工程建设项目法人（或建设单位）</w:t>
      </w:r>
    </w:p>
    <w:p>
      <w:pPr>
        <w:ind w:right="428" w:rightChars="204"/>
        <w:jc w:val="center"/>
        <w:rPr>
          <w:rFonts w:hint="eastAsia" w:ascii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委托（授权）证明</w:t>
      </w:r>
    </w:p>
    <w:bookmarkEnd w:id="0"/>
    <w:p>
      <w:pPr>
        <w:ind w:right="428" w:rightChars="204"/>
        <w:rPr>
          <w:rFonts w:hint="eastAsia" w:ascii="华文细黑" w:eastAsia="华文细黑"/>
          <w:sz w:val="32"/>
          <w:szCs w:val="32"/>
        </w:rPr>
      </w:pPr>
    </w:p>
    <w:p>
      <w:pPr>
        <w:spacing w:line="720" w:lineRule="auto"/>
        <w:ind w:right="428" w:rightChars="20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工程优质奖</w:t>
      </w:r>
      <w:r>
        <w:rPr>
          <w:rFonts w:hint="eastAsia" w:ascii="仿宋" w:hAnsi="仿宋" w:eastAsia="仿宋" w:cs="仿宋"/>
          <w:sz w:val="32"/>
          <w:szCs w:val="32"/>
        </w:rPr>
        <w:t>评委会：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经研究，现同意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工程授权由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会同其它主要参建单位共同申报深圳市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工程优质奖</w:t>
      </w:r>
      <w:r>
        <w:rPr>
          <w:rFonts w:hint="eastAsia" w:ascii="仿宋" w:hAnsi="仿宋" w:eastAsia="仿宋" w:cs="仿宋"/>
          <w:sz w:val="32"/>
          <w:szCs w:val="32"/>
        </w:rPr>
        <w:t>，特此证明。</w:t>
      </w:r>
    </w:p>
    <w:p>
      <w:pPr>
        <w:ind w:left="722" w:leftChars="344" w:right="428" w:rightChars="204" w:firstLine="835" w:firstLineChars="261"/>
        <w:rPr>
          <w:rFonts w:hint="eastAsia" w:ascii="华文细黑" w:eastAsia="华文细黑"/>
          <w:sz w:val="32"/>
          <w:szCs w:val="32"/>
        </w:rPr>
      </w:pPr>
    </w:p>
    <w:p>
      <w:pPr>
        <w:ind w:left="722" w:leftChars="344" w:right="428" w:rightChars="204" w:firstLine="835" w:firstLineChars="261"/>
        <w:rPr>
          <w:rFonts w:hint="eastAsia" w:ascii="华文细黑" w:eastAsia="华文细黑"/>
          <w:sz w:val="32"/>
          <w:szCs w:val="32"/>
        </w:rPr>
      </w:pPr>
    </w:p>
    <w:p>
      <w:pPr>
        <w:ind w:right="428" w:rightChars="204"/>
        <w:rPr>
          <w:rFonts w:hint="eastAsia" w:ascii="华文细黑" w:eastAsia="华文细黑"/>
          <w:sz w:val="32"/>
          <w:szCs w:val="32"/>
        </w:rPr>
      </w:pPr>
    </w:p>
    <w:p>
      <w:pPr>
        <w:ind w:right="428" w:rightChars="204"/>
        <w:rPr>
          <w:rFonts w:hint="eastAsia" w:ascii="华文细黑" w:eastAsia="华文细黑"/>
          <w:sz w:val="32"/>
          <w:szCs w:val="32"/>
        </w:rPr>
      </w:pPr>
    </w:p>
    <w:p>
      <w:pPr>
        <w:ind w:right="428" w:rightChars="204"/>
        <w:rPr>
          <w:rFonts w:hint="eastAsia" w:ascii="华文细黑" w:eastAsia="华文细黑"/>
          <w:sz w:val="32"/>
          <w:szCs w:val="32"/>
        </w:rPr>
      </w:pPr>
    </w:p>
    <w:p>
      <w:pPr>
        <w:ind w:right="428" w:rightChars="204"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负责人（签字）：</w:t>
      </w:r>
    </w:p>
    <w:p>
      <w:pPr>
        <w:ind w:right="428" w:rightChars="204"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工程建设项目法人（或建设单位）</w:t>
      </w:r>
    </w:p>
    <w:p>
      <w:pPr>
        <w:ind w:right="428" w:rightChars="204"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ind w:right="428" w:rightChars="204"/>
        <w:rPr>
          <w:rFonts w:hint="eastAsia" w:ascii="仿宋" w:hAnsi="仿宋" w:eastAsia="仿宋" w:cs="仿宋"/>
          <w:sz w:val="32"/>
          <w:szCs w:val="32"/>
        </w:rPr>
      </w:pPr>
    </w:p>
    <w:p>
      <w:pPr>
        <w:ind w:right="428" w:rightChars="204"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1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零日科技</cp:lastModifiedBy>
  <dcterms:modified xsi:type="dcterms:W3CDTF">2021-03-11T07:45:35Z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A2117B09230141568A02FCE0A30823A6</vt:lpwstr>
  </property>
</Properties>
</file>