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Cs/>
          <w:sz w:val="44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44"/>
          <w:lang w:val="en-US" w:eastAsia="zh-CN"/>
        </w:rPr>
        <w:t>廉洁从业示范</w:t>
      </w:r>
      <w:r>
        <w:rPr>
          <w:rFonts w:hint="eastAsia" w:ascii="微软雅黑" w:hAnsi="微软雅黑" w:eastAsia="微软雅黑" w:cs="微软雅黑"/>
          <w:bCs/>
          <w:sz w:val="44"/>
        </w:rPr>
        <w:t>单位申请表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2020-2021年度）</w:t>
      </w:r>
    </w:p>
    <w:tbl>
      <w:tblPr>
        <w:tblStyle w:val="3"/>
        <w:tblW w:w="8940" w:type="dxa"/>
        <w:tblInd w:w="-19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45"/>
        <w:gridCol w:w="1995"/>
        <w:gridCol w:w="20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企业名称（盖章）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统一信用代码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主要资质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技术负责人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经营负责人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经办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办公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经济类型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净资产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职工总人数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工程技术人员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在</w:t>
            </w:r>
            <w:r>
              <w:rPr>
                <w:rFonts w:hint="eastAsia"/>
                <w:sz w:val="24"/>
              </w:rPr>
              <w:t>廉洁从业</w:t>
            </w:r>
            <w:r>
              <w:rPr>
                <w:rFonts w:hint="eastAsia"/>
                <w:sz w:val="24"/>
                <w:lang w:val="en-US" w:eastAsia="zh-CN"/>
              </w:rPr>
              <w:t>方面</w:t>
            </w:r>
            <w:r>
              <w:rPr>
                <w:rFonts w:hint="eastAsia"/>
                <w:sz w:val="24"/>
              </w:rPr>
              <w:t>工作总结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单位自评</w:t>
            </w:r>
          </w:p>
        </w:tc>
        <w:tc>
          <w:tcPr>
            <w:tcW w:w="681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1507F"/>
    <w:rsid w:val="652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2021-12-24T01:56:00Z</dcterms:created>
  <dc:creator>国国的迷妹</dc:creator>
  <cp:lastModifiedBy>国国的迷妹</cp:lastModifiedBy>
  <dcterms:modified xsi:type="dcterms:W3CDTF">2021-12-24T01:57:26Z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49F1C32CC5F04108930C5D0502A70E25</vt:lpwstr>
  </property>
</Properties>
</file>